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FF5697" w:rsidP="00955874">
            <w:pPr>
              <w:rPr>
                <w:lang w:val="ka-GE"/>
              </w:rPr>
            </w:pPr>
            <w:r>
              <w:rPr>
                <w:lang w:val="ka-GE"/>
              </w:rPr>
              <w:t>ფასადების წმენდა/აღდგენა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F5697" w:rsidP="00955874">
            <w:pPr>
              <w:rPr>
                <w:lang w:val="ka-GE"/>
              </w:rPr>
            </w:pPr>
            <w:r>
              <w:rPr>
                <w:lang w:val="ka-GE"/>
              </w:rPr>
              <w:t>ფასადების და სხვადასხვა ზედაპირების წმენდა/</w:t>
            </w:r>
            <w:proofErr w:type="spellStart"/>
            <w:r>
              <w:rPr>
                <w:lang w:val="ka-GE"/>
              </w:rPr>
              <w:t>პოლირება</w:t>
            </w:r>
            <w:proofErr w:type="spellEnd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F5697" w:rsidP="00FF5697">
            <w:pPr>
              <w:rPr>
                <w:lang w:val="ka-GE"/>
              </w:rPr>
            </w:pPr>
            <w:r>
              <w:rPr>
                <w:lang w:val="ka-GE"/>
              </w:rPr>
              <w:t>სამუშაოს შესრულება მასალების სპეციფიკის გათვალისწინებით. წინასწარი შესწავლა და ხსნარების შერჩევა ისე რომ არ მოხდეს ფასადის დაზიანება, შერჩეული ხსნარების შეთანხმება დამკვეთთან.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</w:t>
            </w:r>
            <w:bookmarkStart w:id="0" w:name="_GoBack"/>
            <w:bookmarkEnd w:id="0"/>
            <w:r>
              <w:rPr>
                <w:lang w:val="ka-GE"/>
              </w:rPr>
              <w:t>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6A55EB" w:rsidP="00B92314">
      <w:pPr>
        <w:rPr>
          <w:lang w:val="ka-GE"/>
        </w:rPr>
      </w:pPr>
      <w:r>
        <w:rPr>
          <w:lang w:val="ka-GE"/>
        </w:rPr>
        <w:t>08</w:t>
      </w:r>
      <w:r w:rsidR="00011B8D">
        <w:rPr>
          <w:lang w:val="ka-GE"/>
        </w:rPr>
        <w:t>.11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326F93"/>
    <w:rsid w:val="0034406D"/>
    <w:rsid w:val="003E445B"/>
    <w:rsid w:val="00411B80"/>
    <w:rsid w:val="00445A1A"/>
    <w:rsid w:val="005D417E"/>
    <w:rsid w:val="006A55EB"/>
    <w:rsid w:val="006C6508"/>
    <w:rsid w:val="007179EC"/>
    <w:rsid w:val="00763490"/>
    <w:rsid w:val="007B05F7"/>
    <w:rsid w:val="00816285"/>
    <w:rsid w:val="00955874"/>
    <w:rsid w:val="009C6AEF"/>
    <w:rsid w:val="00A95A2E"/>
    <w:rsid w:val="00B92314"/>
    <w:rsid w:val="00CD01BF"/>
    <w:rsid w:val="00D9026E"/>
    <w:rsid w:val="00DD5ABD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5647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VVDU5HPDTQC2-32-737716</_dlc_DocId>
    <_dlc_DocIdUrl xmlns="a5444ea2-90b0-4ece-a612-f39e0dd9a22f">
      <Url>https://docflow.socar.ge/dms/ERequests/_layouts/15/DocIdRedir.aspx?ID=VVDU5HPDTQC2-32-737716</Url>
      <Description>VVDU5HPDTQC2-32-737716</Description>
    </_dlc_DocIdUrl>
  </documentManagement>
</p:properties>
</file>

<file path=customXml/itemProps1.xml><?xml version="1.0" encoding="utf-8"?>
<ds:datastoreItem xmlns:ds="http://schemas.openxmlformats.org/officeDocument/2006/customXml" ds:itemID="{B3AD4C18-1350-4955-89EC-1A4F86FC7122}"/>
</file>

<file path=customXml/itemProps2.xml><?xml version="1.0" encoding="utf-8"?>
<ds:datastoreItem xmlns:ds="http://schemas.openxmlformats.org/officeDocument/2006/customXml" ds:itemID="{F0E29086-4739-4673-81AE-A41E5A2E5256}"/>
</file>

<file path=customXml/itemProps3.xml><?xml version="1.0" encoding="utf-8"?>
<ds:datastoreItem xmlns:ds="http://schemas.openxmlformats.org/officeDocument/2006/customXml" ds:itemID="{5D77FFBC-CA00-4BA3-948B-ADE49D91C23F}"/>
</file>

<file path=customXml/itemProps4.xml><?xml version="1.0" encoding="utf-8"?>
<ds:datastoreItem xmlns:ds="http://schemas.openxmlformats.org/officeDocument/2006/customXml" ds:itemID="{6BA2C639-400F-4D9C-8B3E-A6FECCB8B2B4}"/>
</file>

<file path=customXml/itemProps5.xml><?xml version="1.0" encoding="utf-8"?>
<ds:datastoreItem xmlns:ds="http://schemas.openxmlformats.org/officeDocument/2006/customXml" ds:itemID="{1451F7E6-7FC0-4C70-B730-DE6BEA4D5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22</cp:revision>
  <dcterms:created xsi:type="dcterms:W3CDTF">2021-05-24T06:26:00Z</dcterms:created>
  <dcterms:modified xsi:type="dcterms:W3CDTF">2021-11-08T13:24:00Z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19ea72ca-100f-4907-8975-8b5556a13d99</vt:lpwstr>
  </property>
</Properties>
</file>